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A8704" w14:textId="77777777" w:rsidR="006C11DE" w:rsidRDefault="006C11DE" w:rsidP="00313732">
      <w:pPr>
        <w:rPr>
          <w:rFonts w:cstheme="minorHAnsi"/>
          <w:b/>
          <w:sz w:val="24"/>
          <w:szCs w:val="24"/>
        </w:rPr>
      </w:pPr>
    </w:p>
    <w:p w14:paraId="31BC9002" w14:textId="77777777" w:rsidR="00B36218" w:rsidRDefault="00B36218" w:rsidP="0031373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</w:rPr>
        <w:drawing>
          <wp:inline distT="0" distB="0" distL="0" distR="0" wp14:anchorId="2C7C3598" wp14:editId="4856BA64">
            <wp:extent cx="3328988" cy="1863309"/>
            <wp:effectExtent l="0" t="0" r="5080" b="381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ita Doula Logo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1603" cy="1881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592A8" w14:textId="423977FA" w:rsidR="00AB6AFE" w:rsidRPr="009173BA" w:rsidRDefault="005B5237" w:rsidP="0031373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Labor Support and </w:t>
      </w:r>
      <w:r w:rsidR="00364587" w:rsidRPr="009173BA">
        <w:rPr>
          <w:rFonts w:cstheme="minorHAnsi"/>
          <w:b/>
          <w:sz w:val="28"/>
          <w:szCs w:val="28"/>
        </w:rPr>
        <w:t xml:space="preserve">TENS </w:t>
      </w:r>
      <w:r w:rsidR="009173BA">
        <w:rPr>
          <w:rFonts w:cstheme="minorHAnsi"/>
          <w:b/>
          <w:sz w:val="28"/>
          <w:szCs w:val="28"/>
        </w:rPr>
        <w:t xml:space="preserve">UNIT </w:t>
      </w:r>
      <w:r w:rsidR="00364587" w:rsidRPr="009173BA">
        <w:rPr>
          <w:rFonts w:cstheme="minorHAnsi"/>
          <w:b/>
          <w:sz w:val="28"/>
          <w:szCs w:val="28"/>
        </w:rPr>
        <w:t xml:space="preserve">RENTAL AGREEMENT </w:t>
      </w:r>
    </w:p>
    <w:p w14:paraId="419D58FB" w14:textId="3D51501B" w:rsidR="009173BA" w:rsidRDefault="009173BA" w:rsidP="009173BA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I release </w:t>
      </w:r>
      <w:r w:rsidR="000471EA">
        <w:rPr>
          <w:rFonts w:cstheme="minorHAnsi"/>
          <w:bCs/>
          <w:sz w:val="24"/>
          <w:szCs w:val="24"/>
        </w:rPr>
        <w:t>Anita Ortega of Anita Doula</w:t>
      </w:r>
      <w:r>
        <w:rPr>
          <w:rFonts w:cstheme="minorHAnsi"/>
          <w:bCs/>
          <w:sz w:val="24"/>
          <w:szCs w:val="24"/>
        </w:rPr>
        <w:t xml:space="preserve"> from any liability, injury, or property damage that may result from the use of the TENS unit. I agree to use the TENS unit only as instructed as per the manual. </w:t>
      </w:r>
    </w:p>
    <w:p w14:paraId="30283003" w14:textId="0AB3884D" w:rsidR="009173BA" w:rsidRDefault="009173BA" w:rsidP="009173BA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I am renting the TENS until for my own personal use. </w:t>
      </w:r>
      <w:r w:rsidR="000471EA" w:rsidRPr="000471EA">
        <w:rPr>
          <w:rFonts w:cstheme="minorHAnsi"/>
          <w:bCs/>
          <w:sz w:val="24"/>
          <w:szCs w:val="24"/>
        </w:rPr>
        <w:t>Anita Ortega</w:t>
      </w:r>
      <w:r>
        <w:rPr>
          <w:rFonts w:cstheme="minorHAnsi"/>
          <w:bCs/>
          <w:sz w:val="24"/>
          <w:szCs w:val="24"/>
        </w:rPr>
        <w:t xml:space="preserve"> is not liable for injury or damage to a third party. </w:t>
      </w:r>
    </w:p>
    <w:p w14:paraId="6693B9F7" w14:textId="7D8E8B91" w:rsidR="00767ADC" w:rsidRDefault="00767ADC" w:rsidP="009173BA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I agree to return the TENS unit equipment on 4 weeks from the date of rental. I am responsible for setting up, packing and returning the TENS unit and equipment in clean and good working order. </w:t>
      </w:r>
      <w:r w:rsidRPr="00767ADC">
        <w:rPr>
          <w:rFonts w:cstheme="minorHAnsi"/>
          <w:bCs/>
          <w:i/>
          <w:iCs/>
          <w:sz w:val="24"/>
          <w:szCs w:val="24"/>
        </w:rPr>
        <w:t xml:space="preserve">Electrodes are not returned as they are designed for a single user. </w:t>
      </w:r>
    </w:p>
    <w:p w14:paraId="4047D1A1" w14:textId="4EDF494D" w:rsidR="009173BA" w:rsidRDefault="009173BA" w:rsidP="009173B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Terms:</w:t>
      </w:r>
    </w:p>
    <w:p w14:paraId="5462F538" w14:textId="05668195" w:rsidR="00767ADC" w:rsidRDefault="009173BA" w:rsidP="009173BA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If the TENS unit </w:t>
      </w:r>
      <w:r w:rsidR="005B5237">
        <w:rPr>
          <w:rFonts w:cstheme="minorHAnsi"/>
          <w:bCs/>
          <w:sz w:val="24"/>
          <w:szCs w:val="24"/>
        </w:rPr>
        <w:t>or</w:t>
      </w:r>
      <w:r>
        <w:rPr>
          <w:rFonts w:cstheme="minorHAnsi"/>
          <w:bCs/>
          <w:sz w:val="24"/>
          <w:szCs w:val="24"/>
        </w:rPr>
        <w:t xml:space="preserve"> equipment is returned damaged or not returned at all</w:t>
      </w:r>
      <w:r w:rsidR="00767ADC">
        <w:rPr>
          <w:rFonts w:cstheme="minorHAnsi"/>
          <w:bCs/>
          <w:sz w:val="24"/>
          <w:szCs w:val="24"/>
        </w:rPr>
        <w:t xml:space="preserve">, I will pay </w:t>
      </w:r>
      <w:r w:rsidR="000471EA" w:rsidRPr="000471EA">
        <w:rPr>
          <w:rFonts w:cstheme="minorHAnsi"/>
          <w:bCs/>
          <w:sz w:val="24"/>
          <w:szCs w:val="24"/>
        </w:rPr>
        <w:t>Anita Ortega</w:t>
      </w:r>
      <w:r w:rsidR="00767ADC">
        <w:rPr>
          <w:rFonts w:cstheme="minorHAnsi"/>
          <w:bCs/>
          <w:sz w:val="24"/>
          <w:szCs w:val="24"/>
        </w:rPr>
        <w:t xml:space="preserve"> the reasonable cost of full replacement value as decided by Anita Ortega</w:t>
      </w:r>
      <w:r w:rsidR="00B34880">
        <w:rPr>
          <w:rFonts w:cstheme="minorHAnsi"/>
          <w:bCs/>
          <w:sz w:val="24"/>
          <w:szCs w:val="24"/>
        </w:rPr>
        <w:t xml:space="preserve"> up to $200</w:t>
      </w:r>
      <w:r w:rsidR="00767ADC">
        <w:rPr>
          <w:rFonts w:cstheme="minorHAnsi"/>
          <w:bCs/>
          <w:sz w:val="24"/>
          <w:szCs w:val="24"/>
        </w:rPr>
        <w:t>. I understand there will be no refund or reduction of fees for borrowing a TENS unit and choosing to not use the unit during the rental period. All fees are non-refundable.</w:t>
      </w:r>
    </w:p>
    <w:p w14:paraId="37DFD9BA" w14:textId="0A5CF3F4" w:rsidR="00767ADC" w:rsidRDefault="00767ADC" w:rsidP="009173BA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I may extend my borrowing period upon notice to </w:t>
      </w:r>
      <w:r w:rsidR="000471EA" w:rsidRPr="000471EA">
        <w:rPr>
          <w:rFonts w:cstheme="minorHAnsi"/>
          <w:bCs/>
          <w:sz w:val="24"/>
          <w:szCs w:val="24"/>
        </w:rPr>
        <w:t>Anita Ortega</w:t>
      </w:r>
      <w:r>
        <w:rPr>
          <w:rFonts w:cstheme="minorHAnsi"/>
          <w:bCs/>
          <w:sz w:val="24"/>
          <w:szCs w:val="24"/>
        </w:rPr>
        <w:t xml:space="preserve"> before the due date if it is not already on reservation. The Fee is based on a </w:t>
      </w:r>
      <w:proofErr w:type="gramStart"/>
      <w:r>
        <w:rPr>
          <w:rFonts w:cstheme="minorHAnsi"/>
          <w:bCs/>
          <w:sz w:val="24"/>
          <w:szCs w:val="24"/>
        </w:rPr>
        <w:t>two week</w:t>
      </w:r>
      <w:proofErr w:type="gramEnd"/>
      <w:r>
        <w:rPr>
          <w:rFonts w:cstheme="minorHAnsi"/>
          <w:bCs/>
          <w:sz w:val="24"/>
          <w:szCs w:val="24"/>
        </w:rPr>
        <w:t xml:space="preserve"> period and costs $25. A late fee of $10 will be charged for each additional day that the TENS unit and accessories are late.</w:t>
      </w:r>
    </w:p>
    <w:p w14:paraId="5CDA0115" w14:textId="5ACFFDB9" w:rsidR="00767ADC" w:rsidRDefault="00767ADC" w:rsidP="009173B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What is a TENS </w:t>
      </w:r>
      <w:proofErr w:type="gramStart"/>
      <w:r>
        <w:rPr>
          <w:rFonts w:cstheme="minorHAnsi"/>
          <w:b/>
          <w:sz w:val="24"/>
          <w:szCs w:val="24"/>
        </w:rPr>
        <w:t>unit:</w:t>
      </w:r>
      <w:proofErr w:type="gramEnd"/>
    </w:p>
    <w:p w14:paraId="6F7AC664" w14:textId="3873122E" w:rsidR="00767ADC" w:rsidRDefault="000137E5" w:rsidP="009173BA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TENS stands for Transcutaneous Electrical Nerve Stimulator. The TENS unit releases a low frequency electric current through the skin which stimulates your body’s endorphins. When these sensory nerves are </w:t>
      </w:r>
      <w:proofErr w:type="gramStart"/>
      <w:r>
        <w:rPr>
          <w:rFonts w:cstheme="minorHAnsi"/>
          <w:bCs/>
          <w:sz w:val="24"/>
          <w:szCs w:val="24"/>
        </w:rPr>
        <w:t>stimulated</w:t>
      </w:r>
      <w:proofErr w:type="gramEnd"/>
      <w:r>
        <w:rPr>
          <w:rFonts w:cstheme="minorHAnsi"/>
          <w:bCs/>
          <w:sz w:val="24"/>
          <w:szCs w:val="24"/>
        </w:rPr>
        <w:t xml:space="preserve"> they naturally slow down the body’s ability to perceive pain and help release your own natural painkiller. This technique is called “pain gateway theory”.</w:t>
      </w:r>
      <w:r w:rsidR="001B08E7">
        <w:rPr>
          <w:rFonts w:cstheme="minorHAnsi"/>
          <w:bCs/>
          <w:sz w:val="24"/>
          <w:szCs w:val="24"/>
        </w:rPr>
        <w:t xml:space="preserve"> The TENS can be used during labor, with or without an epidural, and with or without wireless monitoring. </w:t>
      </w:r>
      <w:r w:rsidR="001B08E7" w:rsidRPr="001B08E7">
        <w:rPr>
          <w:rFonts w:cstheme="minorHAnsi"/>
          <w:bCs/>
          <w:i/>
          <w:iCs/>
          <w:sz w:val="24"/>
          <w:szCs w:val="24"/>
        </w:rPr>
        <w:t>Not to be used in the bath</w:t>
      </w:r>
      <w:r w:rsidR="001B08E7">
        <w:rPr>
          <w:rFonts w:cstheme="minorHAnsi"/>
          <w:bCs/>
          <w:i/>
          <w:iCs/>
          <w:sz w:val="24"/>
          <w:szCs w:val="24"/>
        </w:rPr>
        <w:t xml:space="preserve">, </w:t>
      </w:r>
      <w:r w:rsidR="001B08E7" w:rsidRPr="001B08E7">
        <w:rPr>
          <w:rFonts w:cstheme="minorHAnsi"/>
          <w:bCs/>
          <w:i/>
          <w:iCs/>
          <w:sz w:val="24"/>
          <w:szCs w:val="24"/>
        </w:rPr>
        <w:t>shower or in any water.</w:t>
      </w:r>
      <w:r w:rsidR="001B08E7">
        <w:rPr>
          <w:rFonts w:cstheme="minorHAnsi"/>
          <w:bCs/>
          <w:sz w:val="24"/>
          <w:szCs w:val="24"/>
        </w:rPr>
        <w:t xml:space="preserve"> </w:t>
      </w:r>
    </w:p>
    <w:p w14:paraId="70B39F1C" w14:textId="77777777" w:rsidR="000137E5" w:rsidRPr="000137E5" w:rsidRDefault="000137E5" w:rsidP="009173BA">
      <w:pPr>
        <w:rPr>
          <w:rFonts w:cstheme="minorHAnsi"/>
          <w:bCs/>
          <w:sz w:val="24"/>
          <w:szCs w:val="24"/>
        </w:rPr>
      </w:pPr>
    </w:p>
    <w:p w14:paraId="09DC9BDD" w14:textId="77777777" w:rsidR="00B34880" w:rsidRDefault="00B34880" w:rsidP="00767ADC">
      <w:pPr>
        <w:rPr>
          <w:rFonts w:cstheme="minorHAnsi"/>
          <w:b/>
          <w:sz w:val="24"/>
          <w:szCs w:val="24"/>
        </w:rPr>
      </w:pPr>
    </w:p>
    <w:p w14:paraId="63B40596" w14:textId="3BA6E104" w:rsidR="00767ADC" w:rsidRDefault="005B5237" w:rsidP="00767AD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The TENS Unit</w:t>
      </w:r>
      <w:r w:rsidR="00767ADC">
        <w:rPr>
          <w:rFonts w:cstheme="minorHAnsi"/>
          <w:b/>
          <w:sz w:val="24"/>
          <w:szCs w:val="24"/>
        </w:rPr>
        <w:t>:</w:t>
      </w:r>
    </w:p>
    <w:p w14:paraId="0C474A33" w14:textId="77777777" w:rsidR="00767ADC" w:rsidRPr="009173BA" w:rsidRDefault="00767ADC" w:rsidP="00767ADC">
      <w:pPr>
        <w:pStyle w:val="ListParagraph"/>
        <w:numPr>
          <w:ilvl w:val="0"/>
          <w:numId w:val="3"/>
        </w:numPr>
        <w:rPr>
          <w:rFonts w:cstheme="minorHAnsi"/>
          <w:bCs/>
          <w:sz w:val="24"/>
          <w:szCs w:val="24"/>
        </w:rPr>
      </w:pPr>
      <w:r w:rsidRPr="009173BA">
        <w:rPr>
          <w:rFonts w:cstheme="minorHAnsi"/>
          <w:bCs/>
          <w:sz w:val="24"/>
          <w:szCs w:val="24"/>
        </w:rPr>
        <w:t>The TENS unit</w:t>
      </w:r>
    </w:p>
    <w:p w14:paraId="25F63FED" w14:textId="77777777" w:rsidR="00767ADC" w:rsidRPr="009173BA" w:rsidRDefault="00767ADC" w:rsidP="00767ADC">
      <w:pPr>
        <w:pStyle w:val="ListParagraph"/>
        <w:numPr>
          <w:ilvl w:val="0"/>
          <w:numId w:val="3"/>
        </w:numPr>
        <w:rPr>
          <w:rFonts w:cstheme="minorHAnsi"/>
          <w:bCs/>
          <w:sz w:val="24"/>
          <w:szCs w:val="24"/>
        </w:rPr>
      </w:pPr>
      <w:r w:rsidRPr="009173BA">
        <w:rPr>
          <w:rFonts w:cstheme="minorHAnsi"/>
          <w:bCs/>
          <w:sz w:val="24"/>
          <w:szCs w:val="24"/>
        </w:rPr>
        <w:t>1 Lanyard</w:t>
      </w:r>
    </w:p>
    <w:p w14:paraId="72FF1FD1" w14:textId="77777777" w:rsidR="00767ADC" w:rsidRPr="009173BA" w:rsidRDefault="00767ADC" w:rsidP="00767ADC">
      <w:pPr>
        <w:pStyle w:val="ListParagraph"/>
        <w:numPr>
          <w:ilvl w:val="0"/>
          <w:numId w:val="3"/>
        </w:numPr>
        <w:rPr>
          <w:rFonts w:cstheme="minorHAnsi"/>
          <w:bCs/>
          <w:sz w:val="24"/>
          <w:szCs w:val="24"/>
        </w:rPr>
      </w:pPr>
      <w:r w:rsidRPr="009173BA">
        <w:rPr>
          <w:rFonts w:cstheme="minorHAnsi"/>
          <w:bCs/>
          <w:sz w:val="24"/>
          <w:szCs w:val="24"/>
        </w:rPr>
        <w:t>1 set of leads</w:t>
      </w:r>
    </w:p>
    <w:p w14:paraId="40748206" w14:textId="77777777" w:rsidR="00767ADC" w:rsidRPr="009173BA" w:rsidRDefault="00767ADC" w:rsidP="00767ADC">
      <w:pPr>
        <w:pStyle w:val="ListParagraph"/>
        <w:numPr>
          <w:ilvl w:val="0"/>
          <w:numId w:val="3"/>
        </w:numPr>
        <w:rPr>
          <w:rFonts w:cstheme="minorHAnsi"/>
          <w:bCs/>
          <w:sz w:val="24"/>
          <w:szCs w:val="24"/>
        </w:rPr>
      </w:pPr>
      <w:r w:rsidRPr="009173BA">
        <w:rPr>
          <w:rFonts w:cstheme="minorHAnsi"/>
          <w:bCs/>
          <w:sz w:val="24"/>
          <w:szCs w:val="24"/>
        </w:rPr>
        <w:t xml:space="preserve">2 sets of batteries </w:t>
      </w:r>
    </w:p>
    <w:p w14:paraId="50ACE5A3" w14:textId="77777777" w:rsidR="00767ADC" w:rsidRPr="009173BA" w:rsidRDefault="00767ADC" w:rsidP="00767ADC">
      <w:pPr>
        <w:pStyle w:val="ListParagraph"/>
        <w:numPr>
          <w:ilvl w:val="0"/>
          <w:numId w:val="3"/>
        </w:numPr>
        <w:rPr>
          <w:rFonts w:cstheme="minorHAnsi"/>
          <w:bCs/>
          <w:sz w:val="24"/>
          <w:szCs w:val="24"/>
        </w:rPr>
      </w:pPr>
      <w:r w:rsidRPr="009173BA">
        <w:rPr>
          <w:rFonts w:cstheme="minorHAnsi"/>
          <w:bCs/>
          <w:sz w:val="24"/>
          <w:szCs w:val="24"/>
        </w:rPr>
        <w:t>Instruction manual</w:t>
      </w:r>
    </w:p>
    <w:p w14:paraId="5A25098A" w14:textId="77777777" w:rsidR="00767ADC" w:rsidRPr="009173BA" w:rsidRDefault="00767ADC" w:rsidP="00767ADC">
      <w:pPr>
        <w:pStyle w:val="ListParagraph"/>
        <w:numPr>
          <w:ilvl w:val="0"/>
          <w:numId w:val="3"/>
        </w:numPr>
        <w:rPr>
          <w:rFonts w:cstheme="minorHAnsi"/>
          <w:bCs/>
          <w:sz w:val="24"/>
          <w:szCs w:val="24"/>
        </w:rPr>
      </w:pPr>
      <w:r w:rsidRPr="009173BA">
        <w:rPr>
          <w:rFonts w:cstheme="minorHAnsi"/>
          <w:bCs/>
          <w:sz w:val="24"/>
          <w:szCs w:val="24"/>
        </w:rPr>
        <w:t>Carrying case</w:t>
      </w:r>
    </w:p>
    <w:p w14:paraId="59EBCE8B" w14:textId="7C15E014" w:rsidR="00767ADC" w:rsidRDefault="00767ADC" w:rsidP="00767ADC">
      <w:pPr>
        <w:pStyle w:val="ListParagraph"/>
        <w:numPr>
          <w:ilvl w:val="0"/>
          <w:numId w:val="3"/>
        </w:numPr>
        <w:rPr>
          <w:rFonts w:cstheme="minorHAnsi"/>
          <w:bCs/>
          <w:sz w:val="24"/>
          <w:szCs w:val="24"/>
        </w:rPr>
      </w:pPr>
      <w:r w:rsidRPr="009173BA">
        <w:rPr>
          <w:rFonts w:cstheme="minorHAnsi"/>
          <w:bCs/>
          <w:sz w:val="24"/>
          <w:szCs w:val="24"/>
        </w:rPr>
        <w:t xml:space="preserve">Pack of </w:t>
      </w:r>
      <w:r w:rsidR="00B11D30" w:rsidRPr="009173BA">
        <w:rPr>
          <w:rFonts w:cstheme="minorHAnsi"/>
          <w:bCs/>
          <w:sz w:val="24"/>
          <w:szCs w:val="24"/>
        </w:rPr>
        <w:t>electrodes</w:t>
      </w:r>
      <w:r w:rsidRPr="009173BA">
        <w:rPr>
          <w:rFonts w:cstheme="minorHAnsi"/>
          <w:bCs/>
          <w:sz w:val="24"/>
          <w:szCs w:val="24"/>
        </w:rPr>
        <w:t xml:space="preserve"> (good for up to 30 </w:t>
      </w:r>
      <w:r w:rsidR="00B11D30" w:rsidRPr="009173BA">
        <w:rPr>
          <w:rFonts w:cstheme="minorHAnsi"/>
          <w:bCs/>
          <w:sz w:val="24"/>
          <w:szCs w:val="24"/>
        </w:rPr>
        <w:t>applications</w:t>
      </w:r>
      <w:r w:rsidRPr="009173BA">
        <w:rPr>
          <w:rFonts w:cstheme="minorHAnsi"/>
          <w:bCs/>
          <w:sz w:val="24"/>
          <w:szCs w:val="24"/>
        </w:rPr>
        <w:t>)</w:t>
      </w:r>
    </w:p>
    <w:p w14:paraId="15A089D4" w14:textId="76C0A161" w:rsidR="001B08E7" w:rsidRPr="00B11D30" w:rsidRDefault="001B08E7" w:rsidP="001B08E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Labor Support</w:t>
      </w:r>
      <w:r w:rsidR="00B11D30">
        <w:rPr>
          <w:rFonts w:cstheme="minorHAnsi"/>
          <w:b/>
          <w:sz w:val="24"/>
          <w:szCs w:val="24"/>
        </w:rPr>
        <w:t>:</w:t>
      </w:r>
    </w:p>
    <w:p w14:paraId="0FCA5D16" w14:textId="3305E7B9" w:rsidR="001B08E7" w:rsidRPr="001B08E7" w:rsidRDefault="001B08E7" w:rsidP="00B11D30">
      <w:pPr>
        <w:pStyle w:val="ListParagraph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 w:rsidRPr="001B08E7">
        <w:rPr>
          <w:rFonts w:cstheme="minorHAnsi"/>
          <w:bCs/>
          <w:sz w:val="24"/>
          <w:szCs w:val="24"/>
        </w:rPr>
        <w:t>Hot packs (</w:t>
      </w:r>
      <w:proofErr w:type="gramStart"/>
      <w:r w:rsidR="005B5237">
        <w:rPr>
          <w:rFonts w:cstheme="minorHAnsi"/>
          <w:bCs/>
          <w:sz w:val="24"/>
          <w:szCs w:val="24"/>
        </w:rPr>
        <w:t>4</w:t>
      </w:r>
      <w:r w:rsidRPr="001B08E7">
        <w:rPr>
          <w:rFonts w:cstheme="minorHAnsi"/>
          <w:bCs/>
          <w:sz w:val="24"/>
          <w:szCs w:val="24"/>
        </w:rPr>
        <w:t>)</w:t>
      </w:r>
      <w:r>
        <w:rPr>
          <w:rFonts w:cstheme="minorHAnsi"/>
          <w:bCs/>
          <w:sz w:val="24"/>
          <w:szCs w:val="24"/>
        </w:rPr>
        <w:t>*</w:t>
      </w:r>
      <w:proofErr w:type="gramEnd"/>
      <w:r>
        <w:rPr>
          <w:rFonts w:cstheme="minorHAnsi"/>
          <w:bCs/>
          <w:sz w:val="24"/>
          <w:szCs w:val="24"/>
        </w:rPr>
        <w:t xml:space="preserve">must be returned </w:t>
      </w:r>
    </w:p>
    <w:p w14:paraId="5C7F07F0" w14:textId="4E22A17F" w:rsidR="001B08E7" w:rsidRPr="001B08E7" w:rsidRDefault="001B08E7" w:rsidP="00B11D30">
      <w:pPr>
        <w:pStyle w:val="ListParagraph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 w:rsidRPr="001B08E7">
        <w:rPr>
          <w:rFonts w:cstheme="minorHAnsi"/>
          <w:bCs/>
          <w:sz w:val="24"/>
          <w:szCs w:val="24"/>
        </w:rPr>
        <w:t>Quick Energy Support</w:t>
      </w:r>
    </w:p>
    <w:p w14:paraId="33D0C8BD" w14:textId="782F6B0F" w:rsidR="001B08E7" w:rsidRPr="001B08E7" w:rsidRDefault="001B08E7" w:rsidP="00B11D30">
      <w:pPr>
        <w:pStyle w:val="ListParagraph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 w:rsidRPr="001B08E7">
        <w:rPr>
          <w:rFonts w:cstheme="minorHAnsi"/>
          <w:bCs/>
          <w:sz w:val="24"/>
          <w:szCs w:val="24"/>
        </w:rPr>
        <w:t>Position cards</w:t>
      </w:r>
    </w:p>
    <w:p w14:paraId="4E2B1BF4" w14:textId="29CB9A1B" w:rsidR="001B08E7" w:rsidRPr="001B08E7" w:rsidRDefault="001B08E7" w:rsidP="00B11D30">
      <w:pPr>
        <w:pStyle w:val="ListParagraph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 w:rsidRPr="001B08E7">
        <w:rPr>
          <w:rFonts w:cstheme="minorHAnsi"/>
          <w:bCs/>
          <w:sz w:val="24"/>
          <w:szCs w:val="24"/>
        </w:rPr>
        <w:t>Birth Affirmations</w:t>
      </w:r>
    </w:p>
    <w:p w14:paraId="24F0D8CA" w14:textId="723549BC" w:rsidR="001B08E7" w:rsidRPr="001B08E7" w:rsidRDefault="005B5237" w:rsidP="00B11D30">
      <w:pPr>
        <w:pStyle w:val="ListParagraph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Text, Email and Phone Support *through pregnancy and postpartum/excludes L&amp;D*</w:t>
      </w:r>
    </w:p>
    <w:p w14:paraId="5CCAB941" w14:textId="77777777" w:rsidR="001B08E7" w:rsidRDefault="001B08E7" w:rsidP="001B08E7">
      <w:pPr>
        <w:jc w:val="center"/>
        <w:rPr>
          <w:rFonts w:cstheme="minorHAnsi"/>
          <w:b/>
          <w:bCs/>
          <w:sz w:val="24"/>
          <w:szCs w:val="24"/>
        </w:rPr>
      </w:pPr>
      <w:r w:rsidRPr="00113A81">
        <w:rPr>
          <w:rFonts w:cstheme="minorHAnsi"/>
          <w:b/>
          <w:bCs/>
          <w:sz w:val="24"/>
          <w:szCs w:val="24"/>
        </w:rPr>
        <w:t>Payment Plan</w:t>
      </w:r>
    </w:p>
    <w:p w14:paraId="79C9999E" w14:textId="165A9CFF" w:rsidR="001B08E7" w:rsidRDefault="001B08E7" w:rsidP="00B11D3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full amount </w:t>
      </w:r>
      <w:r w:rsidR="00D1055B">
        <w:rPr>
          <w:rFonts w:cstheme="minorHAnsi"/>
          <w:sz w:val="24"/>
          <w:szCs w:val="24"/>
        </w:rPr>
        <w:t xml:space="preserve">of $150 </w:t>
      </w:r>
      <w:r>
        <w:rPr>
          <w:rFonts w:cstheme="minorHAnsi"/>
          <w:sz w:val="24"/>
          <w:szCs w:val="24"/>
        </w:rPr>
        <w:t>is due upon signing of the contract</w:t>
      </w:r>
      <w:r w:rsidR="00B11D30">
        <w:rPr>
          <w:rFonts w:cstheme="minorHAnsi"/>
          <w:sz w:val="24"/>
          <w:szCs w:val="24"/>
        </w:rPr>
        <w:t>.</w:t>
      </w:r>
    </w:p>
    <w:p w14:paraId="46173989" w14:textId="41070551" w:rsidR="001B08E7" w:rsidRPr="00432B6A" w:rsidRDefault="001B08E7" w:rsidP="001B08E7">
      <w:pPr>
        <w:rPr>
          <w:rFonts w:cstheme="minorHAnsi"/>
          <w:sz w:val="24"/>
          <w:szCs w:val="24"/>
          <w:u w:val="single"/>
        </w:rPr>
      </w:pPr>
      <w:r w:rsidRPr="0028063F">
        <w:rPr>
          <w:rFonts w:cstheme="minorHAnsi"/>
          <w:sz w:val="24"/>
          <w:szCs w:val="24"/>
        </w:rPr>
        <w:t>I have read and understood the information listed above. By signing this agreement, I consent to receive</w:t>
      </w:r>
      <w:r>
        <w:rPr>
          <w:rFonts w:cstheme="minorHAnsi"/>
          <w:sz w:val="24"/>
          <w:szCs w:val="24"/>
        </w:rPr>
        <w:t xml:space="preserve"> </w:t>
      </w:r>
      <w:r w:rsidR="00B11D30">
        <w:rPr>
          <w:rFonts w:cstheme="minorHAnsi"/>
          <w:sz w:val="24"/>
          <w:szCs w:val="24"/>
        </w:rPr>
        <w:t>a TENS UNIT RENTAL</w:t>
      </w:r>
      <w:r w:rsidRPr="0028063F">
        <w:rPr>
          <w:rFonts w:cstheme="minorHAnsi"/>
          <w:sz w:val="24"/>
          <w:szCs w:val="24"/>
        </w:rPr>
        <w:t xml:space="preserve"> from </w:t>
      </w:r>
      <w:r w:rsidRPr="0028063F">
        <w:rPr>
          <w:rFonts w:cstheme="minorHAnsi"/>
          <w:sz w:val="24"/>
          <w:szCs w:val="24"/>
          <w:u w:val="single"/>
        </w:rPr>
        <w:t>ANITA ORTEGA</w:t>
      </w:r>
      <w:r w:rsidR="00B11D30">
        <w:rPr>
          <w:rFonts w:cstheme="minorHAnsi"/>
          <w:sz w:val="24"/>
          <w:szCs w:val="24"/>
          <w:u w:val="single"/>
        </w:rPr>
        <w:t xml:space="preserve"> of </w:t>
      </w:r>
      <w:r w:rsidR="000471EA">
        <w:rPr>
          <w:rFonts w:cstheme="minorHAnsi"/>
          <w:sz w:val="24"/>
          <w:szCs w:val="24"/>
          <w:u w:val="single"/>
        </w:rPr>
        <w:t>Anita Doula</w:t>
      </w:r>
      <w:r w:rsidRPr="0028063F">
        <w:rPr>
          <w:rFonts w:cstheme="minorHAnsi"/>
          <w:sz w:val="24"/>
          <w:szCs w:val="24"/>
          <w:u w:val="single"/>
        </w:rPr>
        <w:t>.</w:t>
      </w:r>
    </w:p>
    <w:p w14:paraId="04070F6B" w14:textId="77777777" w:rsidR="001B08E7" w:rsidRDefault="001B08E7" w:rsidP="001B08E7">
      <w:pPr>
        <w:rPr>
          <w:rFonts w:cstheme="minorHAnsi"/>
          <w:sz w:val="24"/>
          <w:szCs w:val="24"/>
        </w:rPr>
      </w:pPr>
      <w:r w:rsidRPr="00DB4988">
        <w:rPr>
          <w:rFonts w:cstheme="minorHAnsi"/>
          <w:sz w:val="24"/>
          <w:szCs w:val="24"/>
        </w:rPr>
        <w:t>Print Name: ____________________________________________________</w:t>
      </w:r>
      <w:r>
        <w:rPr>
          <w:rFonts w:cstheme="minorHAnsi"/>
          <w:sz w:val="24"/>
          <w:szCs w:val="24"/>
        </w:rPr>
        <w:t>_______________</w:t>
      </w:r>
    </w:p>
    <w:p w14:paraId="1DE73CC3" w14:textId="77777777" w:rsidR="001B08E7" w:rsidRPr="00DB4988" w:rsidRDefault="001B08E7" w:rsidP="001B08E7">
      <w:pPr>
        <w:rPr>
          <w:rFonts w:cstheme="minorHAnsi"/>
          <w:sz w:val="24"/>
          <w:szCs w:val="24"/>
        </w:rPr>
      </w:pPr>
      <w:r w:rsidRPr="00DB4988">
        <w:rPr>
          <w:rFonts w:cstheme="minorHAnsi"/>
          <w:sz w:val="24"/>
          <w:szCs w:val="24"/>
        </w:rPr>
        <w:t>Signature: __________________________________ Date: __________________</w:t>
      </w:r>
      <w:r>
        <w:rPr>
          <w:rFonts w:cstheme="minorHAnsi"/>
          <w:sz w:val="24"/>
          <w:szCs w:val="24"/>
        </w:rPr>
        <w:t>_</w:t>
      </w:r>
      <w:r w:rsidRPr="00DB4988">
        <w:rPr>
          <w:rFonts w:cstheme="minorHAnsi"/>
          <w:sz w:val="24"/>
          <w:szCs w:val="24"/>
        </w:rPr>
        <w:t>__________</w:t>
      </w:r>
    </w:p>
    <w:p w14:paraId="4B12C3DB" w14:textId="77777777" w:rsidR="001B08E7" w:rsidRPr="00DB4988" w:rsidRDefault="001B08E7" w:rsidP="001B08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Address: </w:t>
      </w:r>
      <w:r w:rsidRPr="00DB4988">
        <w:rPr>
          <w:rFonts w:cstheme="minorHAnsi"/>
          <w:sz w:val="24"/>
          <w:szCs w:val="24"/>
        </w:rPr>
        <w:t>______________________________________________________________________</w:t>
      </w:r>
    </w:p>
    <w:p w14:paraId="29F0792F" w14:textId="77777777" w:rsidR="001B08E7" w:rsidRDefault="001B08E7" w:rsidP="001B08E7">
      <w:pPr>
        <w:rPr>
          <w:rFonts w:cstheme="minorHAnsi"/>
          <w:sz w:val="24"/>
          <w:szCs w:val="24"/>
        </w:rPr>
      </w:pPr>
      <w:r w:rsidRPr="00DB4988">
        <w:rPr>
          <w:rFonts w:cstheme="minorHAnsi"/>
          <w:sz w:val="24"/>
          <w:szCs w:val="24"/>
        </w:rPr>
        <w:t>Phone: _______________________________ Email: ________________________</w:t>
      </w:r>
      <w:r>
        <w:rPr>
          <w:rFonts w:cstheme="minorHAnsi"/>
          <w:sz w:val="24"/>
          <w:szCs w:val="24"/>
        </w:rPr>
        <w:t>_</w:t>
      </w:r>
      <w:r w:rsidRPr="00DB4988">
        <w:rPr>
          <w:rFonts w:cstheme="minorHAnsi"/>
          <w:sz w:val="24"/>
          <w:szCs w:val="24"/>
        </w:rPr>
        <w:t>__________</w:t>
      </w:r>
    </w:p>
    <w:p w14:paraId="0965C4A3" w14:textId="206F4E78" w:rsidR="001B08E7" w:rsidRDefault="001B08E7" w:rsidP="001B08E7">
      <w:pPr>
        <w:rPr>
          <w:rFonts w:cstheme="minorHAnsi"/>
          <w:sz w:val="24"/>
          <w:szCs w:val="24"/>
        </w:rPr>
      </w:pPr>
      <w:r w:rsidRPr="00DB4988">
        <w:rPr>
          <w:rFonts w:cstheme="minorHAnsi"/>
          <w:sz w:val="24"/>
          <w:szCs w:val="24"/>
        </w:rPr>
        <w:t>Due Date: _______________________ Birthing Facility</w:t>
      </w:r>
      <w:r>
        <w:rPr>
          <w:rFonts w:cstheme="minorHAnsi"/>
          <w:sz w:val="24"/>
          <w:szCs w:val="24"/>
        </w:rPr>
        <w:t>/</w:t>
      </w:r>
      <w:proofErr w:type="gramStart"/>
      <w:r>
        <w:rPr>
          <w:rFonts w:cstheme="minorHAnsi"/>
          <w:sz w:val="24"/>
          <w:szCs w:val="24"/>
        </w:rPr>
        <w:t>Provider</w:t>
      </w:r>
      <w:r w:rsidRPr="00DB4988">
        <w:rPr>
          <w:rFonts w:cstheme="minorHAnsi"/>
          <w:sz w:val="24"/>
          <w:szCs w:val="24"/>
        </w:rPr>
        <w:t>:_</w:t>
      </w:r>
      <w:proofErr w:type="gramEnd"/>
      <w:r w:rsidRPr="00DB4988">
        <w:rPr>
          <w:rFonts w:cstheme="minorHAnsi"/>
          <w:sz w:val="24"/>
          <w:szCs w:val="24"/>
        </w:rPr>
        <w:t>_______</w:t>
      </w:r>
      <w:r>
        <w:rPr>
          <w:rFonts w:cstheme="minorHAnsi"/>
          <w:sz w:val="24"/>
          <w:szCs w:val="24"/>
        </w:rPr>
        <w:t>____</w:t>
      </w:r>
      <w:r w:rsidRPr="00DB4988">
        <w:rPr>
          <w:rFonts w:cstheme="minorHAnsi"/>
          <w:sz w:val="24"/>
          <w:szCs w:val="24"/>
        </w:rPr>
        <w:t>___________</w:t>
      </w:r>
      <w:r w:rsidR="00B11D30">
        <w:rPr>
          <w:rFonts w:cstheme="minorHAnsi"/>
          <w:sz w:val="24"/>
          <w:szCs w:val="24"/>
        </w:rPr>
        <w:t>__</w:t>
      </w:r>
    </w:p>
    <w:p w14:paraId="69221E51" w14:textId="6D79ADD7" w:rsidR="00B11D30" w:rsidRPr="00DB4988" w:rsidRDefault="00B11D30" w:rsidP="001B08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Rental </w:t>
      </w:r>
      <w:proofErr w:type="gramStart"/>
      <w:r>
        <w:rPr>
          <w:rFonts w:cstheme="minorHAnsi"/>
          <w:sz w:val="24"/>
          <w:szCs w:val="24"/>
        </w:rPr>
        <w:t>Date:_</w:t>
      </w:r>
      <w:proofErr w:type="gramEnd"/>
      <w:r>
        <w:rPr>
          <w:rFonts w:cstheme="minorHAnsi"/>
          <w:sz w:val="24"/>
          <w:szCs w:val="24"/>
        </w:rPr>
        <w:t>___________________ Due Date (4 week after rental date):__________________</w:t>
      </w:r>
    </w:p>
    <w:p w14:paraId="290C6D52" w14:textId="4F519421" w:rsidR="001B08E7" w:rsidRPr="00B11D30" w:rsidRDefault="001B08E7" w:rsidP="001B08E7">
      <w:pPr>
        <w:rPr>
          <w:rFonts w:cstheme="minorHAnsi"/>
          <w:sz w:val="24"/>
          <w:szCs w:val="24"/>
        </w:rPr>
      </w:pPr>
      <w:r w:rsidRPr="00DB4988">
        <w:rPr>
          <w:rFonts w:cstheme="minorHAnsi"/>
          <w:sz w:val="24"/>
          <w:szCs w:val="24"/>
        </w:rPr>
        <w:t>Anita Ortega Signature: __________</w:t>
      </w:r>
      <w:r w:rsidR="00B11D30">
        <w:rPr>
          <w:rFonts w:cstheme="minorHAnsi"/>
          <w:sz w:val="24"/>
          <w:szCs w:val="24"/>
        </w:rPr>
        <w:t>________________</w:t>
      </w:r>
      <w:r w:rsidRPr="00DB4988">
        <w:rPr>
          <w:rFonts w:cstheme="minorHAnsi"/>
          <w:sz w:val="24"/>
          <w:szCs w:val="24"/>
        </w:rPr>
        <w:t>_____________________</w:t>
      </w:r>
      <w:r>
        <w:rPr>
          <w:rFonts w:cstheme="minorHAnsi"/>
          <w:sz w:val="24"/>
          <w:szCs w:val="24"/>
        </w:rPr>
        <w:t>_____</w:t>
      </w:r>
      <w:r w:rsidRPr="00DB4988">
        <w:rPr>
          <w:rFonts w:cstheme="minorHAnsi"/>
          <w:sz w:val="24"/>
          <w:szCs w:val="24"/>
        </w:rPr>
        <w:t>______</w:t>
      </w:r>
    </w:p>
    <w:p w14:paraId="01D40EBF" w14:textId="042D31A3" w:rsidR="00767ADC" w:rsidRDefault="00767ADC" w:rsidP="000137E5">
      <w:pPr>
        <w:jc w:val="center"/>
        <w:rPr>
          <w:rFonts w:cstheme="minorHAnsi"/>
          <w:bCs/>
          <w:sz w:val="24"/>
          <w:szCs w:val="24"/>
        </w:rPr>
      </w:pPr>
      <w:r w:rsidRPr="000137E5">
        <w:rPr>
          <w:rFonts w:cstheme="minorHAnsi"/>
          <w:b/>
          <w:sz w:val="24"/>
          <w:szCs w:val="24"/>
        </w:rPr>
        <w:t>Return the TENS unit in a padded packing envelope to:</w:t>
      </w:r>
    </w:p>
    <w:p w14:paraId="45256FCA" w14:textId="4DB1CFE4" w:rsidR="000137E5" w:rsidRDefault="000137E5" w:rsidP="000137E5">
      <w:pPr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16221 Dogwood Ln</w:t>
      </w:r>
    </w:p>
    <w:p w14:paraId="113F409E" w14:textId="77777777" w:rsidR="00B11D30" w:rsidRDefault="000137E5" w:rsidP="00B11D30">
      <w:pPr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Arlington, WA 98223</w:t>
      </w:r>
    </w:p>
    <w:p w14:paraId="5B32E8F4" w14:textId="4621D9FE" w:rsidR="009173BA" w:rsidRPr="000471EA" w:rsidRDefault="000471EA" w:rsidP="000471EA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Phone: (360)322-2975/Email: anita@anitadoula.com</w:t>
      </w:r>
      <w:bookmarkStart w:id="0" w:name="_GoBack"/>
      <w:bookmarkEnd w:id="0"/>
    </w:p>
    <w:sectPr w:rsidR="009173BA" w:rsidRPr="000471EA" w:rsidSect="00313732">
      <w:pgSz w:w="12240" w:h="15840" w:code="1"/>
      <w:pgMar w:top="288" w:right="1440" w:bottom="1440" w:left="1440" w:header="720" w:footer="72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7D7E4" w14:textId="77777777" w:rsidR="00E67078" w:rsidRDefault="00E67078" w:rsidP="006C11DE">
      <w:pPr>
        <w:spacing w:after="0" w:line="240" w:lineRule="auto"/>
      </w:pPr>
      <w:r>
        <w:separator/>
      </w:r>
    </w:p>
  </w:endnote>
  <w:endnote w:type="continuationSeparator" w:id="0">
    <w:p w14:paraId="12ED152F" w14:textId="77777777" w:rsidR="00E67078" w:rsidRDefault="00E67078" w:rsidP="006C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B004D" w14:textId="77777777" w:rsidR="00E67078" w:rsidRDefault="00E67078" w:rsidP="006C11DE">
      <w:pPr>
        <w:spacing w:after="0" w:line="240" w:lineRule="auto"/>
      </w:pPr>
      <w:r>
        <w:separator/>
      </w:r>
    </w:p>
  </w:footnote>
  <w:footnote w:type="continuationSeparator" w:id="0">
    <w:p w14:paraId="612A2317" w14:textId="77777777" w:rsidR="00E67078" w:rsidRDefault="00E67078" w:rsidP="006C1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05701"/>
    <w:multiLevelType w:val="hybridMultilevel"/>
    <w:tmpl w:val="FA5A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E176D"/>
    <w:multiLevelType w:val="hybridMultilevel"/>
    <w:tmpl w:val="DD4C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F1E02"/>
    <w:multiLevelType w:val="hybridMultilevel"/>
    <w:tmpl w:val="D424F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56990"/>
    <w:multiLevelType w:val="hybridMultilevel"/>
    <w:tmpl w:val="101434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B40EE"/>
    <w:multiLevelType w:val="hybridMultilevel"/>
    <w:tmpl w:val="7AC08A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1DE"/>
    <w:rsid w:val="000137E5"/>
    <w:rsid w:val="000471EA"/>
    <w:rsid w:val="000F423D"/>
    <w:rsid w:val="00125945"/>
    <w:rsid w:val="00177AAA"/>
    <w:rsid w:val="001B08E7"/>
    <w:rsid w:val="00313732"/>
    <w:rsid w:val="00364587"/>
    <w:rsid w:val="00542562"/>
    <w:rsid w:val="00574BBE"/>
    <w:rsid w:val="005B5237"/>
    <w:rsid w:val="005C4985"/>
    <w:rsid w:val="005C603B"/>
    <w:rsid w:val="006C11DE"/>
    <w:rsid w:val="006F355B"/>
    <w:rsid w:val="007511E2"/>
    <w:rsid w:val="00767ADC"/>
    <w:rsid w:val="00825635"/>
    <w:rsid w:val="00904FC6"/>
    <w:rsid w:val="009173BA"/>
    <w:rsid w:val="009F527B"/>
    <w:rsid w:val="00AB6AFE"/>
    <w:rsid w:val="00B022B7"/>
    <w:rsid w:val="00B11D30"/>
    <w:rsid w:val="00B34880"/>
    <w:rsid w:val="00B36218"/>
    <w:rsid w:val="00C247A6"/>
    <w:rsid w:val="00D1055B"/>
    <w:rsid w:val="00DB5A03"/>
    <w:rsid w:val="00DE7E48"/>
    <w:rsid w:val="00E104BA"/>
    <w:rsid w:val="00E67078"/>
    <w:rsid w:val="00F07931"/>
    <w:rsid w:val="00F408A1"/>
    <w:rsid w:val="00F4202F"/>
    <w:rsid w:val="00FA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E7A30"/>
  <w15:chartTrackingRefBased/>
  <w15:docId w15:val="{685ECEC4-085E-4F27-AC7C-E60A05EB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1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1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1DE"/>
  </w:style>
  <w:style w:type="paragraph" w:styleId="Footer">
    <w:name w:val="footer"/>
    <w:basedOn w:val="Normal"/>
    <w:link w:val="FooterChar"/>
    <w:uiPriority w:val="99"/>
    <w:unhideWhenUsed/>
    <w:rsid w:val="006C1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1DE"/>
  </w:style>
  <w:style w:type="paragraph" w:styleId="BalloonText">
    <w:name w:val="Balloon Text"/>
    <w:basedOn w:val="Normal"/>
    <w:link w:val="BalloonTextChar"/>
    <w:uiPriority w:val="99"/>
    <w:semiHidden/>
    <w:unhideWhenUsed/>
    <w:rsid w:val="005C4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1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Tercero</dc:creator>
  <cp:keywords/>
  <dc:description/>
  <cp:lastModifiedBy>Anita Ortega</cp:lastModifiedBy>
  <cp:revision>5</cp:revision>
  <cp:lastPrinted>2017-03-14T23:51:00Z</cp:lastPrinted>
  <dcterms:created xsi:type="dcterms:W3CDTF">2020-01-29T01:06:00Z</dcterms:created>
  <dcterms:modified xsi:type="dcterms:W3CDTF">2020-04-10T18:52:00Z</dcterms:modified>
</cp:coreProperties>
</file>